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8B" w:rsidRDefault="00CE1C8B"/>
    <w:tbl>
      <w:tblPr>
        <w:tblStyle w:val="a5"/>
        <w:tblW w:w="991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2268"/>
        <w:gridCol w:w="525"/>
        <w:gridCol w:w="100"/>
        <w:gridCol w:w="525"/>
        <w:gridCol w:w="525"/>
        <w:gridCol w:w="525"/>
        <w:gridCol w:w="525"/>
        <w:gridCol w:w="100"/>
        <w:gridCol w:w="525"/>
        <w:gridCol w:w="525"/>
        <w:gridCol w:w="525"/>
        <w:gridCol w:w="525"/>
        <w:gridCol w:w="100"/>
        <w:gridCol w:w="525"/>
        <w:gridCol w:w="525"/>
        <w:gridCol w:w="525"/>
        <w:gridCol w:w="525"/>
      </w:tblGrid>
      <w:tr w:rsidR="00CE1C8B" w:rsidTr="00442A1E">
        <w:trPr>
          <w:trHeight w:val="340"/>
        </w:trPr>
        <w:tc>
          <w:tcPr>
            <w:tcW w:w="33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00" w:type="dxa"/>
            <w:gridSpan w:val="14"/>
            <w:vMerge w:val="restart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 w:rsidTr="00442A1E">
        <w:trPr>
          <w:trHeight w:val="253"/>
        </w:trPr>
        <w:tc>
          <w:tcPr>
            <w:tcW w:w="33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00" w:type="dxa"/>
            <w:gridSpan w:val="14"/>
            <w:vMerge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 w:rsidTr="00442A1E">
        <w:trPr>
          <w:trHeight w:val="340"/>
        </w:trPr>
        <w:tc>
          <w:tcPr>
            <w:tcW w:w="33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Дата</w:t>
            </w:r>
          </w:p>
        </w:tc>
        <w:tc>
          <w:tcPr>
            <w:tcW w:w="167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Судья</w:t>
            </w:r>
          </w:p>
        </w:tc>
        <w:tc>
          <w:tcPr>
            <w:tcW w:w="21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 w:rsidTr="00442A1E">
        <w:trPr>
          <w:trHeight w:val="340"/>
        </w:trPr>
        <w:tc>
          <w:tcPr>
            <w:tcW w:w="33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spacing w:line="240" w:lineRule="auto"/>
            </w:pPr>
            <w:r>
              <w:t>Время</w:t>
            </w:r>
          </w:p>
        </w:tc>
        <w:tc>
          <w:tcPr>
            <w:tcW w:w="167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spacing w:line="240" w:lineRule="auto"/>
            </w:pPr>
          </w:p>
        </w:tc>
        <w:tc>
          <w:tcPr>
            <w:tcW w:w="11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spacing w:line="240" w:lineRule="auto"/>
            </w:pPr>
            <w:r>
              <w:t>Секретарь</w:t>
            </w:r>
          </w:p>
        </w:tc>
        <w:tc>
          <w:tcPr>
            <w:tcW w:w="21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spacing w:line="240" w:lineRule="auto"/>
            </w:pPr>
          </w:p>
        </w:tc>
      </w:tr>
      <w:tr w:rsidR="00CE1C8B" w:rsidTr="00442A1E">
        <w:trPr>
          <w:trHeight w:val="186"/>
        </w:trPr>
        <w:tc>
          <w:tcPr>
            <w:tcW w:w="33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00" w:type="dxa"/>
            <w:gridSpan w:val="14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Pr="00442A1E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</w:rPr>
            </w:pPr>
            <w:bookmarkStart w:id="0" w:name="_GoBack"/>
            <w:bookmarkEnd w:id="0"/>
          </w:p>
        </w:tc>
      </w:tr>
      <w:tr w:rsidR="00CE1C8B">
        <w:trPr>
          <w:trHeight w:val="340"/>
        </w:trPr>
        <w:tc>
          <w:tcPr>
            <w:tcW w:w="331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Составы команд</w:t>
            </w: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00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Хронология матча</w:t>
            </w:r>
          </w:p>
        </w:tc>
      </w:tr>
      <w:tr w:rsidR="00CE1C8B">
        <w:trPr>
          <w:trHeight w:val="340"/>
        </w:trPr>
        <w:tc>
          <w:tcPr>
            <w:tcW w:w="3317" w:type="dxa"/>
            <w:gridSpan w:val="3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Команда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партия</w:t>
            </w:r>
          </w:p>
        </w:tc>
        <w:tc>
          <w:tcPr>
            <w:tcW w:w="10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 партия</w:t>
            </w:r>
          </w:p>
        </w:tc>
        <w:tc>
          <w:tcPr>
            <w:tcW w:w="10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 партия</w:t>
            </w:r>
          </w:p>
        </w:tc>
      </w:tr>
      <w:tr w:rsidR="00CE1C8B">
        <w:trPr>
          <w:trHeight w:val="340"/>
        </w:trPr>
        <w:tc>
          <w:tcPr>
            <w:tcW w:w="3317" w:type="dxa"/>
            <w:gridSpan w:val="3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А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Б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spacing w:line="240" w:lineRule="auto"/>
              <w:jc w:val="center"/>
            </w:pPr>
            <w:r>
              <w:t>А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spacing w:line="240" w:lineRule="auto"/>
              <w:jc w:val="center"/>
            </w:pPr>
            <w:r>
              <w:t>Б</w:t>
            </w: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spacing w:line="240" w:lineRule="auto"/>
              <w:jc w:val="center"/>
            </w:pPr>
            <w:r>
              <w:t>А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spacing w:line="240" w:lineRule="auto"/>
              <w:jc w:val="center"/>
            </w:pPr>
            <w:r>
              <w:t>Б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spacing w:line="240" w:lineRule="auto"/>
              <w:jc w:val="center"/>
            </w:pPr>
            <w:r>
              <w:t>А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spacing w:line="240" w:lineRule="auto"/>
              <w:jc w:val="center"/>
            </w:pPr>
            <w:r>
              <w:t>Б</w:t>
            </w: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spacing w:line="240" w:lineRule="auto"/>
              <w:jc w:val="center"/>
            </w:pPr>
            <w:r>
              <w:t>А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spacing w:line="240" w:lineRule="auto"/>
              <w:jc w:val="center"/>
            </w:pPr>
            <w:r>
              <w:t>Б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spacing w:line="240" w:lineRule="auto"/>
              <w:jc w:val="center"/>
            </w:pPr>
            <w:r>
              <w:t>А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spacing w:line="240" w:lineRule="auto"/>
              <w:jc w:val="center"/>
            </w:pPr>
            <w:r>
              <w:t>Б</w:t>
            </w: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3317" w:type="dxa"/>
            <w:gridSpan w:val="3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205D09">
            <w:pPr>
              <w:widowControl w:val="0"/>
              <w:spacing w:line="240" w:lineRule="auto"/>
              <w:jc w:val="center"/>
            </w:pPr>
            <w:r>
              <w:t>Команда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3317" w:type="dxa"/>
            <w:gridSpan w:val="3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spacing w:line="240" w:lineRule="auto"/>
              <w:jc w:val="center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C8B">
        <w:trPr>
          <w:trHeight w:val="340"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C8B" w:rsidRDefault="00CE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E1C8B" w:rsidRDefault="00CE1C8B"/>
    <w:sectPr w:rsidR="00CE1C8B">
      <w:headerReference w:type="default" r:id="rId7"/>
      <w:pgSz w:w="11909" w:h="16834"/>
      <w:pgMar w:top="1133" w:right="998" w:bottom="964" w:left="992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09" w:rsidRDefault="00205D09">
      <w:pPr>
        <w:spacing w:line="240" w:lineRule="auto"/>
      </w:pPr>
      <w:r>
        <w:separator/>
      </w:r>
    </w:p>
  </w:endnote>
  <w:endnote w:type="continuationSeparator" w:id="0">
    <w:p w:rsidR="00205D09" w:rsidRDefault="00205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09" w:rsidRDefault="00205D09">
      <w:pPr>
        <w:spacing w:line="240" w:lineRule="auto"/>
      </w:pPr>
      <w:r>
        <w:separator/>
      </w:r>
    </w:p>
  </w:footnote>
  <w:footnote w:type="continuationSeparator" w:id="0">
    <w:p w:rsidR="00205D09" w:rsidRDefault="00205D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8B" w:rsidRDefault="00205D09">
    <w:pPr>
      <w:jc w:val="right"/>
    </w:pPr>
    <w:r>
      <w:rPr>
        <w:rFonts w:ascii="Roboto" w:eastAsia="Roboto" w:hAnsi="Roboto" w:cs="Roboto"/>
        <w:noProof/>
        <w:sz w:val="20"/>
        <w:szCs w:val="20"/>
        <w:lang w:val="ru-RU"/>
      </w:rPr>
      <w:drawing>
        <wp:inline distT="114300" distB="114300" distL="114300" distR="114300">
          <wp:extent cx="309563" cy="2476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563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20"/>
        <w:szCs w:val="20"/>
      </w:rPr>
      <w:t xml:space="preserve"> </w:t>
    </w:r>
    <w:hyperlink r:id="rId2">
      <w:r>
        <w:rPr>
          <w:rFonts w:ascii="Roboto" w:eastAsia="Roboto" w:hAnsi="Roboto" w:cs="Roboto"/>
          <w:color w:val="999999"/>
          <w:sz w:val="20"/>
          <w:szCs w:val="20"/>
          <w:u w:val="single"/>
        </w:rPr>
        <w:t>campmaker.ru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1C8B"/>
    <w:rsid w:val="00205D09"/>
    <w:rsid w:val="00442A1E"/>
    <w:rsid w:val="00C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mpmaker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2022-04-13T12:27:00Z</dcterms:created>
  <dcterms:modified xsi:type="dcterms:W3CDTF">2022-04-13T12:29:00Z</dcterms:modified>
</cp:coreProperties>
</file>